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87" w:rsidRPr="009A5C87" w:rsidRDefault="009A5C87" w:rsidP="009A5C87">
      <w:pPr>
        <w:contextualSpacing/>
        <w:jc w:val="center"/>
        <w:rPr>
          <w:b/>
          <w:sz w:val="22"/>
          <w:szCs w:val="22"/>
        </w:rPr>
      </w:pPr>
      <w:r w:rsidRPr="009A5C87">
        <w:rPr>
          <w:b/>
          <w:sz w:val="22"/>
          <w:szCs w:val="22"/>
        </w:rPr>
        <w:t>МИНИСТЕРСТВО СПОРТА РОССИЙСКОЙ ФЕДЕРАЦИИ</w:t>
      </w:r>
    </w:p>
    <w:p w:rsidR="009A5C87" w:rsidRPr="009A5C87" w:rsidRDefault="009A5C87" w:rsidP="009A5C87">
      <w:pPr>
        <w:contextualSpacing/>
        <w:jc w:val="center"/>
        <w:rPr>
          <w:b/>
          <w:sz w:val="22"/>
          <w:szCs w:val="22"/>
        </w:rPr>
      </w:pPr>
      <w:r w:rsidRPr="009A5C87">
        <w:rPr>
          <w:b/>
          <w:sz w:val="22"/>
          <w:szCs w:val="22"/>
        </w:rPr>
        <w:t>ФЕДЕРАЛЬНОЕ ГОСУДАРСТВЕННОЕ БЮДЖЕТНОЕ ОБРАЗОВАТЕЛЬНОЕ УЧРЕЖДЕНИЕ ВЫСШЕГО  ОБРАЗОВАНИЯ «КУБАНСКИЙ ГОСУДАРСТВЕННЫЙ УНИВЕРСИТЕТ ФИЗИЧЕСКОЙ КУЛЬТУРЫ, СПОРТА И ТУРИЗМА»</w:t>
      </w:r>
    </w:p>
    <w:p w:rsidR="009A5C87" w:rsidRPr="009A5C87" w:rsidRDefault="009A5C87" w:rsidP="009A5C87">
      <w:pPr>
        <w:contextualSpacing/>
        <w:jc w:val="center"/>
        <w:rPr>
          <w:b/>
          <w:sz w:val="22"/>
          <w:szCs w:val="22"/>
        </w:rPr>
      </w:pPr>
    </w:p>
    <w:p w:rsidR="009A5C87" w:rsidRPr="009A5C87" w:rsidRDefault="009A5C87" w:rsidP="009A5C87">
      <w:pPr>
        <w:pStyle w:val="30"/>
        <w:shd w:val="clear" w:color="auto" w:fill="auto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 w:rsidRPr="009A5C87">
        <w:rPr>
          <w:rFonts w:ascii="Times New Roman" w:hAnsi="Times New Roman" w:cs="Times New Roman"/>
          <w:sz w:val="20"/>
          <w:szCs w:val="20"/>
        </w:rPr>
        <w:t xml:space="preserve">ИНФОРМАЦИОННОЕ ПИСЬМО </w:t>
      </w:r>
    </w:p>
    <w:p w:rsidR="009A5C87" w:rsidRPr="009A5C87" w:rsidRDefault="009A5C87" w:rsidP="009A5C87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9A5C87">
        <w:rPr>
          <w:rFonts w:ascii="Times New Roman" w:hAnsi="Times New Roman" w:cs="Times New Roman"/>
          <w:sz w:val="20"/>
          <w:szCs w:val="20"/>
        </w:rPr>
        <w:t>Уважаемые коллеги!</w:t>
      </w:r>
    </w:p>
    <w:p w:rsidR="009A5C87" w:rsidRPr="009A5C87" w:rsidRDefault="009A5C87" w:rsidP="009A5C87">
      <w:pPr>
        <w:tabs>
          <w:tab w:val="left" w:pos="567"/>
        </w:tabs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 </w:t>
      </w:r>
      <w:r w:rsidRPr="009A5C87">
        <w:rPr>
          <w:sz w:val="20"/>
          <w:szCs w:val="20"/>
        </w:rPr>
        <w:tab/>
        <w:t xml:space="preserve">Кафедра психологии ФГБОУ </w:t>
      </w:r>
      <w:proofErr w:type="gramStart"/>
      <w:r w:rsidRPr="009A5C87">
        <w:rPr>
          <w:sz w:val="20"/>
          <w:szCs w:val="20"/>
        </w:rPr>
        <w:t>ВО</w:t>
      </w:r>
      <w:proofErr w:type="gramEnd"/>
      <w:r w:rsidRPr="009A5C87">
        <w:rPr>
          <w:sz w:val="20"/>
          <w:szCs w:val="20"/>
        </w:rPr>
        <w:t xml:space="preserve"> </w:t>
      </w:r>
      <w:r w:rsidRPr="009A5C87">
        <w:rPr>
          <w:b/>
          <w:bCs/>
          <w:sz w:val="20"/>
          <w:szCs w:val="20"/>
        </w:rPr>
        <w:t>«</w:t>
      </w:r>
      <w:r w:rsidRPr="009A5C87">
        <w:rPr>
          <w:bCs/>
          <w:sz w:val="20"/>
          <w:szCs w:val="20"/>
        </w:rPr>
        <w:t>Кубанский государственный университет физической культуры, спорта и туризма</w:t>
      </w:r>
      <w:r w:rsidRPr="009A5C87">
        <w:rPr>
          <w:b/>
          <w:bCs/>
          <w:sz w:val="20"/>
          <w:szCs w:val="20"/>
        </w:rPr>
        <w:t xml:space="preserve">» </w:t>
      </w:r>
      <w:r w:rsidRPr="009A5C87">
        <w:rPr>
          <w:bCs/>
          <w:sz w:val="20"/>
          <w:szCs w:val="20"/>
        </w:rPr>
        <w:t>п</w:t>
      </w:r>
      <w:r w:rsidRPr="009A5C87">
        <w:rPr>
          <w:sz w:val="20"/>
          <w:szCs w:val="20"/>
        </w:rPr>
        <w:t xml:space="preserve">риглашает Вас принять участие в </w:t>
      </w:r>
      <w:r w:rsidRPr="009A5C87">
        <w:rPr>
          <w:b/>
          <w:bCs/>
          <w:sz w:val="20"/>
          <w:szCs w:val="20"/>
          <w:lang w:val="en-US"/>
        </w:rPr>
        <w:t>IX</w:t>
      </w:r>
      <w:r w:rsidRPr="009A5C87">
        <w:rPr>
          <w:b/>
          <w:bCs/>
          <w:sz w:val="20"/>
          <w:szCs w:val="20"/>
        </w:rPr>
        <w:t xml:space="preserve"> Всероссийской научно-практической конференции с международным участием «Теория и методология инновационных направлений  физкультурного  воспитания  детей  дошкольного возраста»</w:t>
      </w:r>
      <w:r w:rsidRPr="009A5C87">
        <w:rPr>
          <w:rStyle w:val="a5"/>
          <w:sz w:val="20"/>
          <w:szCs w:val="20"/>
        </w:rPr>
        <w:t>,</w:t>
      </w:r>
      <w:r w:rsidRPr="009A5C87">
        <w:rPr>
          <w:sz w:val="20"/>
          <w:szCs w:val="20"/>
        </w:rPr>
        <w:t xml:space="preserve"> которая состоится</w:t>
      </w:r>
      <w:r w:rsidRPr="009A5C87">
        <w:rPr>
          <w:rStyle w:val="a5"/>
          <w:sz w:val="20"/>
          <w:szCs w:val="20"/>
        </w:rPr>
        <w:t xml:space="preserve"> 31 октября 2019 года</w:t>
      </w:r>
      <w:r w:rsidRPr="009A5C87">
        <w:rPr>
          <w:sz w:val="20"/>
          <w:szCs w:val="20"/>
        </w:rPr>
        <w:t>.</w:t>
      </w:r>
    </w:p>
    <w:p w:rsidR="009A5C87" w:rsidRPr="009A5C87" w:rsidRDefault="009A5C87" w:rsidP="009A5C87">
      <w:pPr>
        <w:pStyle w:val="a3"/>
        <w:ind w:left="20" w:right="40"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Целью конференции является обсуждение современных проблем и основных направлений </w:t>
      </w:r>
      <w:proofErr w:type="gramStart"/>
      <w:r w:rsidRPr="009A5C87">
        <w:rPr>
          <w:sz w:val="20"/>
          <w:szCs w:val="20"/>
        </w:rPr>
        <w:t>совершенствования процесса физического воспитания детей дошкольного возраста</w:t>
      </w:r>
      <w:proofErr w:type="gramEnd"/>
      <w:r w:rsidRPr="009A5C87">
        <w:rPr>
          <w:sz w:val="20"/>
          <w:szCs w:val="20"/>
        </w:rPr>
        <w:t>.</w:t>
      </w:r>
    </w:p>
    <w:p w:rsidR="009A5C87" w:rsidRPr="009A5C87" w:rsidRDefault="009A5C87" w:rsidP="009A5C87">
      <w:pPr>
        <w:pStyle w:val="a3"/>
        <w:ind w:left="20" w:right="40"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По результатам научно-практической конференции будет издан сборник материалов. Участникам, публикации которых будут представлены в сборнике, независимо от формы участия (</w:t>
      </w:r>
      <w:proofErr w:type="spellStart"/>
      <w:r w:rsidRPr="009A5C87">
        <w:rPr>
          <w:sz w:val="20"/>
          <w:szCs w:val="20"/>
        </w:rPr>
        <w:t>очно</w:t>
      </w:r>
      <w:proofErr w:type="spellEnd"/>
      <w:r w:rsidRPr="009A5C87">
        <w:rPr>
          <w:sz w:val="20"/>
          <w:szCs w:val="20"/>
        </w:rPr>
        <w:t>, заочно) выдается сертификат.</w:t>
      </w:r>
    </w:p>
    <w:p w:rsidR="009A5C87" w:rsidRPr="009A5C87" w:rsidRDefault="009A5C87" w:rsidP="009A5C87">
      <w:pPr>
        <w:pStyle w:val="10"/>
        <w:keepNext/>
        <w:keepLines/>
        <w:shd w:val="clear" w:color="auto" w:fill="auto"/>
        <w:spacing w:before="0" w:after="0" w:line="240" w:lineRule="auto"/>
        <w:ind w:right="80"/>
        <w:rPr>
          <w:rFonts w:ascii="Times New Roman" w:hAnsi="Times New Roman" w:cs="Times New Roman"/>
          <w:sz w:val="20"/>
          <w:szCs w:val="20"/>
        </w:rPr>
      </w:pPr>
      <w:bookmarkStart w:id="0" w:name="bookmark0"/>
    </w:p>
    <w:p w:rsidR="009A5C87" w:rsidRPr="009A5C87" w:rsidRDefault="009A5C87" w:rsidP="009A5C87">
      <w:pPr>
        <w:pStyle w:val="10"/>
        <w:keepNext/>
        <w:keepLines/>
        <w:shd w:val="clear" w:color="auto" w:fill="auto"/>
        <w:spacing w:before="0" w:after="0" w:line="360" w:lineRule="auto"/>
        <w:ind w:right="80"/>
        <w:rPr>
          <w:rFonts w:ascii="Times New Roman" w:hAnsi="Times New Roman" w:cs="Times New Roman"/>
          <w:sz w:val="20"/>
          <w:szCs w:val="20"/>
        </w:rPr>
      </w:pPr>
      <w:r w:rsidRPr="009A5C87">
        <w:rPr>
          <w:rFonts w:ascii="Times New Roman" w:hAnsi="Times New Roman" w:cs="Times New Roman"/>
          <w:sz w:val="20"/>
          <w:szCs w:val="20"/>
        </w:rPr>
        <w:t>Основные направления конференции</w:t>
      </w:r>
      <w:bookmarkEnd w:id="0"/>
      <w:r w:rsidRPr="009A5C87">
        <w:rPr>
          <w:rFonts w:ascii="Times New Roman" w:hAnsi="Times New Roman" w:cs="Times New Roman"/>
          <w:sz w:val="20"/>
          <w:szCs w:val="20"/>
        </w:rPr>
        <w:t>:</w:t>
      </w:r>
    </w:p>
    <w:p w:rsidR="009A5C87" w:rsidRPr="009A5C87" w:rsidRDefault="009A5C87" w:rsidP="009A5C87">
      <w:pPr>
        <w:pStyle w:val="a3"/>
        <w:numPr>
          <w:ilvl w:val="0"/>
          <w:numId w:val="1"/>
        </w:numPr>
        <w:tabs>
          <w:tab w:val="left" w:pos="360"/>
        </w:tabs>
        <w:ind w:left="360" w:hanging="3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социальные аспекты физкультурного образования детей дошкольного возраста;</w:t>
      </w:r>
    </w:p>
    <w:p w:rsidR="009A5C87" w:rsidRPr="009A5C87" w:rsidRDefault="009A5C87" w:rsidP="009A5C87">
      <w:pPr>
        <w:pStyle w:val="a3"/>
        <w:numPr>
          <w:ilvl w:val="0"/>
          <w:numId w:val="1"/>
        </w:numPr>
        <w:tabs>
          <w:tab w:val="left" w:pos="360"/>
        </w:tabs>
        <w:ind w:left="360" w:hanging="3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формирование личности детей дошкольного возраста средствами физкультурного воспитания;</w:t>
      </w:r>
    </w:p>
    <w:p w:rsidR="009A5C87" w:rsidRPr="009A5C87" w:rsidRDefault="009A5C87" w:rsidP="009A5C87">
      <w:pPr>
        <w:pStyle w:val="a3"/>
        <w:numPr>
          <w:ilvl w:val="0"/>
          <w:numId w:val="1"/>
        </w:numPr>
        <w:tabs>
          <w:tab w:val="left" w:pos="360"/>
        </w:tabs>
        <w:ind w:left="360" w:hanging="3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формирование двигательных умений и навыков и развитие физических качеств детей дошкольного возраста;</w:t>
      </w:r>
    </w:p>
    <w:p w:rsidR="009A5C87" w:rsidRPr="009A5C87" w:rsidRDefault="009A5C87" w:rsidP="009A5C87">
      <w:pPr>
        <w:pStyle w:val="a3"/>
        <w:numPr>
          <w:ilvl w:val="0"/>
          <w:numId w:val="1"/>
        </w:numPr>
        <w:tabs>
          <w:tab w:val="left" w:pos="360"/>
        </w:tabs>
        <w:ind w:left="360" w:hanging="3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организация и содержание совместной физкультурно-спортивной деятельности родителей и детей дошкольного возраста;</w:t>
      </w:r>
    </w:p>
    <w:p w:rsidR="009A5C87" w:rsidRPr="009A5C87" w:rsidRDefault="009A5C87" w:rsidP="009A5C87">
      <w:pPr>
        <w:pStyle w:val="a3"/>
        <w:numPr>
          <w:ilvl w:val="0"/>
          <w:numId w:val="1"/>
        </w:numPr>
        <w:tabs>
          <w:tab w:val="left" w:pos="360"/>
        </w:tabs>
        <w:ind w:left="360" w:hanging="3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взаимодействие специалистов ДОУ и родителей в процессе физкультурного воспитания детей;</w:t>
      </w:r>
    </w:p>
    <w:p w:rsidR="009A5C87" w:rsidRPr="009A5C87" w:rsidRDefault="009A5C87" w:rsidP="009A5C87">
      <w:pPr>
        <w:pStyle w:val="a3"/>
        <w:numPr>
          <w:ilvl w:val="0"/>
          <w:numId w:val="1"/>
        </w:numPr>
        <w:tabs>
          <w:tab w:val="left" w:pos="360"/>
        </w:tabs>
        <w:ind w:left="360" w:hanging="3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организация самостоятельной двигательной активности детей в условиях ДОУ и семьи;</w:t>
      </w:r>
    </w:p>
    <w:p w:rsidR="009A5C87" w:rsidRPr="009A5C87" w:rsidRDefault="009A5C87" w:rsidP="009A5C87">
      <w:pPr>
        <w:pStyle w:val="a3"/>
        <w:numPr>
          <w:ilvl w:val="0"/>
          <w:numId w:val="1"/>
        </w:numPr>
        <w:tabs>
          <w:tab w:val="left" w:pos="360"/>
        </w:tabs>
        <w:ind w:left="360" w:right="40" w:hanging="3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организация здорового образа жизни детей дошкольного возраста;</w:t>
      </w:r>
    </w:p>
    <w:p w:rsidR="009A5C87" w:rsidRPr="009A5C87" w:rsidRDefault="009A5C87" w:rsidP="009A5C87">
      <w:pPr>
        <w:pStyle w:val="a3"/>
        <w:numPr>
          <w:ilvl w:val="0"/>
          <w:numId w:val="1"/>
        </w:numPr>
        <w:tabs>
          <w:tab w:val="left" w:pos="360"/>
        </w:tabs>
        <w:ind w:left="360" w:right="40" w:hanging="3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организация образовательного процесса с учетом Федерального государственного образовательного стандарта в сфере дошкольного образования.</w:t>
      </w:r>
    </w:p>
    <w:p w:rsidR="009A5C87" w:rsidRPr="009A5C87" w:rsidRDefault="009A5C87" w:rsidP="009A5C87">
      <w:pPr>
        <w:pStyle w:val="10"/>
        <w:widowControl w:val="0"/>
        <w:shd w:val="clear" w:color="auto" w:fill="auto"/>
        <w:tabs>
          <w:tab w:val="left" w:pos="360"/>
        </w:tabs>
        <w:spacing w:before="0" w:after="0" w:line="240" w:lineRule="auto"/>
        <w:ind w:left="360" w:right="79"/>
        <w:rPr>
          <w:rFonts w:ascii="Times New Roman" w:hAnsi="Times New Roman" w:cs="Times New Roman"/>
          <w:sz w:val="20"/>
          <w:szCs w:val="20"/>
        </w:rPr>
      </w:pPr>
      <w:bookmarkStart w:id="1" w:name="bookmark1"/>
    </w:p>
    <w:p w:rsidR="009A5C87" w:rsidRPr="009A5C87" w:rsidRDefault="009A5C87" w:rsidP="009A5C87">
      <w:pPr>
        <w:pStyle w:val="10"/>
        <w:widowControl w:val="0"/>
        <w:shd w:val="clear" w:color="auto" w:fill="auto"/>
        <w:spacing w:before="0" w:after="0" w:line="312" w:lineRule="auto"/>
        <w:ind w:right="79"/>
        <w:rPr>
          <w:rFonts w:ascii="Times New Roman" w:hAnsi="Times New Roman" w:cs="Times New Roman"/>
          <w:sz w:val="20"/>
          <w:szCs w:val="20"/>
        </w:rPr>
      </w:pPr>
      <w:r w:rsidRPr="009A5C87">
        <w:rPr>
          <w:rFonts w:ascii="Times New Roman" w:hAnsi="Times New Roman" w:cs="Times New Roman"/>
          <w:sz w:val="20"/>
          <w:szCs w:val="20"/>
        </w:rPr>
        <w:t>Условия участия</w:t>
      </w:r>
      <w:bookmarkEnd w:id="1"/>
    </w:p>
    <w:p w:rsidR="009A5C87" w:rsidRPr="009A5C87" w:rsidRDefault="009A5C87" w:rsidP="009A5C87">
      <w:pPr>
        <w:pStyle w:val="a3"/>
        <w:ind w:left="20" w:right="40"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Для участия в научно-практической конференции необходимо</w:t>
      </w:r>
      <w:r w:rsidRPr="009A5C87">
        <w:rPr>
          <w:rStyle w:val="a5"/>
          <w:sz w:val="20"/>
          <w:szCs w:val="20"/>
        </w:rPr>
        <w:t xml:space="preserve"> до 1 октября 2019 года</w:t>
      </w:r>
      <w:r w:rsidRPr="009A5C87">
        <w:rPr>
          <w:sz w:val="20"/>
          <w:szCs w:val="20"/>
        </w:rPr>
        <w:t xml:space="preserve"> в адрес оргкомитета направить по электронной почте:</w:t>
      </w:r>
    </w:p>
    <w:p w:rsidR="009A5C87" w:rsidRPr="009A5C87" w:rsidRDefault="009A5C87" w:rsidP="009A5C87">
      <w:pPr>
        <w:pStyle w:val="a3"/>
        <w:numPr>
          <w:ilvl w:val="0"/>
          <w:numId w:val="2"/>
        </w:numPr>
        <w:tabs>
          <w:tab w:val="left" w:pos="164"/>
          <w:tab w:val="left" w:pos="900"/>
        </w:tabs>
        <w:ind w:left="20"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заявку на участие в конференции;</w:t>
      </w:r>
    </w:p>
    <w:p w:rsidR="009A5C87" w:rsidRPr="009A5C87" w:rsidRDefault="009A5C87" w:rsidP="009A5C87">
      <w:pPr>
        <w:pStyle w:val="a3"/>
        <w:numPr>
          <w:ilvl w:val="0"/>
          <w:numId w:val="2"/>
        </w:numPr>
        <w:tabs>
          <w:tab w:val="left" w:pos="159"/>
          <w:tab w:val="left" w:pos="900"/>
        </w:tabs>
        <w:ind w:left="20"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тезисы доклада (не более двух авторов на одну публикацию);</w:t>
      </w:r>
    </w:p>
    <w:p w:rsidR="009A5C87" w:rsidRPr="009A5C87" w:rsidRDefault="009A5C87" w:rsidP="009A5C87">
      <w:pPr>
        <w:pStyle w:val="a3"/>
        <w:numPr>
          <w:ilvl w:val="0"/>
          <w:numId w:val="2"/>
        </w:numPr>
        <w:tabs>
          <w:tab w:val="left" w:pos="159"/>
          <w:tab w:val="left" w:pos="900"/>
        </w:tabs>
        <w:ind w:left="20"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подтверждение об оплате (копию квитанции).</w:t>
      </w:r>
    </w:p>
    <w:p w:rsidR="009A5C87" w:rsidRPr="009A5C87" w:rsidRDefault="009A5C87" w:rsidP="009A5C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A5C87" w:rsidRPr="009A5C87" w:rsidRDefault="009A5C87" w:rsidP="009A5C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Сборник будет проиндексирован в РИНЦ. Предоставляемые материалы проходят проверку в системе </w:t>
      </w:r>
      <w:r w:rsidRPr="009A5C87">
        <w:rPr>
          <w:b/>
          <w:sz w:val="20"/>
          <w:szCs w:val="20"/>
        </w:rPr>
        <w:t>«</w:t>
      </w:r>
      <w:proofErr w:type="spellStart"/>
      <w:r w:rsidRPr="009A5C87">
        <w:rPr>
          <w:b/>
          <w:sz w:val="20"/>
          <w:szCs w:val="20"/>
        </w:rPr>
        <w:t>Антиплагиат</w:t>
      </w:r>
      <w:proofErr w:type="gramStart"/>
      <w:r w:rsidRPr="009A5C87">
        <w:rPr>
          <w:b/>
          <w:sz w:val="20"/>
          <w:szCs w:val="20"/>
        </w:rPr>
        <w:t>.В</w:t>
      </w:r>
      <w:proofErr w:type="gramEnd"/>
      <w:r w:rsidRPr="009A5C87">
        <w:rPr>
          <w:b/>
          <w:sz w:val="20"/>
          <w:szCs w:val="20"/>
        </w:rPr>
        <w:t>УЗ</w:t>
      </w:r>
      <w:proofErr w:type="spellEnd"/>
      <w:r w:rsidRPr="009A5C87">
        <w:rPr>
          <w:b/>
          <w:sz w:val="20"/>
          <w:szCs w:val="20"/>
        </w:rPr>
        <w:t>».</w:t>
      </w:r>
      <w:r w:rsidRPr="009A5C87">
        <w:rPr>
          <w:sz w:val="20"/>
          <w:szCs w:val="20"/>
        </w:rPr>
        <w:t xml:space="preserve"> Публикуются материалы, имеющие </w:t>
      </w:r>
      <w:r w:rsidRPr="009A5C87">
        <w:rPr>
          <w:b/>
          <w:sz w:val="20"/>
          <w:szCs w:val="20"/>
        </w:rPr>
        <w:t>оригинальность</w:t>
      </w:r>
      <w:r w:rsidRPr="009A5C87">
        <w:rPr>
          <w:sz w:val="20"/>
          <w:szCs w:val="20"/>
        </w:rPr>
        <w:t xml:space="preserve"> текста </w:t>
      </w:r>
      <w:r w:rsidRPr="009A5C87">
        <w:rPr>
          <w:b/>
          <w:sz w:val="20"/>
          <w:szCs w:val="20"/>
        </w:rPr>
        <w:t>не менее 70%.</w:t>
      </w:r>
      <w:r w:rsidRPr="009A5C87">
        <w:rPr>
          <w:sz w:val="20"/>
          <w:szCs w:val="20"/>
        </w:rPr>
        <w:t xml:space="preserve"> </w:t>
      </w:r>
    </w:p>
    <w:p w:rsidR="009A5C87" w:rsidRPr="009A5C87" w:rsidRDefault="009A5C87" w:rsidP="009A5C87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i/>
        </w:rPr>
      </w:pPr>
      <w:r w:rsidRPr="009A5C87">
        <w:rPr>
          <w:sz w:val="20"/>
          <w:szCs w:val="20"/>
        </w:rPr>
        <w:t xml:space="preserve">Оргкомитет оставляет за собой право отклонять тезисы, уровень оригинальности которых ниже установленного порога антиплагиата, а также </w:t>
      </w:r>
      <w:r w:rsidRPr="009A5C87">
        <w:rPr>
          <w:bCs/>
          <w:sz w:val="20"/>
          <w:szCs w:val="20"/>
        </w:rPr>
        <w:t>м</w:t>
      </w:r>
      <w:r w:rsidRPr="009A5C87">
        <w:rPr>
          <w:sz w:val="20"/>
          <w:szCs w:val="20"/>
        </w:rPr>
        <w:t>атериалы, присланные позже указанного срока. Автор несет ответственность за научное содержание и изложение материалов, а также подтверждает самостоятельность и оригинальность текстов работ.</w:t>
      </w:r>
    </w:p>
    <w:p w:rsidR="009A5C87" w:rsidRPr="009A5C87" w:rsidRDefault="009A5C87" w:rsidP="009A5C87">
      <w:pPr>
        <w:pStyle w:val="a3"/>
        <w:ind w:left="20" w:right="40"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Стоимость публикации одной страницы составляет </w:t>
      </w:r>
      <w:r w:rsidRPr="009A5C87">
        <w:rPr>
          <w:sz w:val="20"/>
          <w:szCs w:val="20"/>
          <w:u w:val="single"/>
        </w:rPr>
        <w:t>200 рублей,</w:t>
      </w:r>
      <w:r w:rsidRPr="009A5C87">
        <w:rPr>
          <w:sz w:val="20"/>
          <w:szCs w:val="20"/>
        </w:rPr>
        <w:t xml:space="preserve"> независимо от формы участия (очная или заочная). Оплата производится после уведомления о принятии материалов к публикации. Реквизиты для оплаты тезисов будут высланы лично автору, чьи материалы соответствуют требованиям</w:t>
      </w:r>
      <w:r w:rsidR="00C2221B">
        <w:rPr>
          <w:sz w:val="20"/>
          <w:szCs w:val="20"/>
        </w:rPr>
        <w:t>, в течени</w:t>
      </w:r>
      <w:r w:rsidR="00703EB7">
        <w:rPr>
          <w:sz w:val="20"/>
          <w:szCs w:val="20"/>
        </w:rPr>
        <w:t>е</w:t>
      </w:r>
      <w:r w:rsidR="00C2221B">
        <w:rPr>
          <w:sz w:val="20"/>
          <w:szCs w:val="20"/>
        </w:rPr>
        <w:t xml:space="preserve"> рабочей недели.</w:t>
      </w:r>
    </w:p>
    <w:p w:rsidR="009A5C87" w:rsidRPr="009A5C87" w:rsidRDefault="009A5C87" w:rsidP="009A5C87">
      <w:pPr>
        <w:pStyle w:val="a3"/>
        <w:ind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Адрес: 350015, г. Краснодар, ул. Буденного, 161.</w:t>
      </w:r>
    </w:p>
    <w:p w:rsidR="009A5C87" w:rsidRPr="009A5C87" w:rsidRDefault="009A5C87" w:rsidP="009A5C87">
      <w:pPr>
        <w:pStyle w:val="a3"/>
        <w:ind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Контактный телефон </w:t>
      </w:r>
    </w:p>
    <w:p w:rsidR="009A5C87" w:rsidRPr="009A5C87" w:rsidRDefault="009A5C87" w:rsidP="009A5C87">
      <w:pPr>
        <w:pStyle w:val="a3"/>
        <w:ind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– 8-962-878-40-22 – доцент кафедры психологии, к.псх.н Распопова Анна Сергеевна (информация о принятии материалов к публикации, прохождения оригинальности и внесении оплаты);</w:t>
      </w:r>
    </w:p>
    <w:p w:rsidR="009A5C87" w:rsidRPr="009A5C87" w:rsidRDefault="009A5C87" w:rsidP="009A5C87">
      <w:pPr>
        <w:pStyle w:val="a3"/>
        <w:ind w:firstLine="5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– 8-989-810-01-45 – зав. кафедрой психологии, к.п.н., доцент Пархоменко Елена Александровна.</w:t>
      </w:r>
    </w:p>
    <w:p w:rsidR="009A5C87" w:rsidRPr="009A5C87" w:rsidRDefault="009A5C87" w:rsidP="009A5C87">
      <w:pPr>
        <w:pStyle w:val="a3"/>
        <w:ind w:left="20" w:right="40" w:firstLine="520"/>
        <w:jc w:val="both"/>
        <w:rPr>
          <w:rStyle w:val="11"/>
          <w:sz w:val="20"/>
          <w:szCs w:val="20"/>
        </w:rPr>
      </w:pPr>
      <w:r w:rsidRPr="009A5C87">
        <w:rPr>
          <w:sz w:val="20"/>
          <w:szCs w:val="20"/>
        </w:rPr>
        <w:t xml:space="preserve">Тезисы необходимо отправлять </w:t>
      </w:r>
      <w:r w:rsidRPr="009A5C87">
        <w:rPr>
          <w:rStyle w:val="11"/>
          <w:sz w:val="20"/>
          <w:szCs w:val="20"/>
        </w:rPr>
        <w:t xml:space="preserve">по электронной почте: </w:t>
      </w:r>
      <w:proofErr w:type="spellStart"/>
      <w:r w:rsidRPr="009A5C87">
        <w:rPr>
          <w:rStyle w:val="11"/>
          <w:sz w:val="20"/>
          <w:szCs w:val="20"/>
          <w:lang w:val="en-US"/>
        </w:rPr>
        <w:t>kafdo</w:t>
      </w:r>
      <w:proofErr w:type="spellEnd"/>
      <w:r w:rsidRPr="009A5C87">
        <w:rPr>
          <w:rStyle w:val="11"/>
          <w:sz w:val="20"/>
          <w:szCs w:val="20"/>
        </w:rPr>
        <w:t>-</w:t>
      </w:r>
      <w:proofErr w:type="spellStart"/>
      <w:r w:rsidRPr="009A5C87">
        <w:rPr>
          <w:rStyle w:val="11"/>
          <w:sz w:val="20"/>
          <w:szCs w:val="20"/>
          <w:lang w:val="en-US"/>
        </w:rPr>
        <w:t>kgufkst</w:t>
      </w:r>
      <w:proofErr w:type="spellEnd"/>
      <w:r w:rsidRPr="009A5C87">
        <w:rPr>
          <w:rStyle w:val="11"/>
          <w:sz w:val="20"/>
          <w:szCs w:val="20"/>
        </w:rPr>
        <w:t>@</w:t>
      </w:r>
      <w:proofErr w:type="spellStart"/>
      <w:r w:rsidRPr="009A5C87">
        <w:rPr>
          <w:rStyle w:val="11"/>
          <w:sz w:val="20"/>
          <w:szCs w:val="20"/>
          <w:lang w:val="en-US"/>
        </w:rPr>
        <w:t>yandex</w:t>
      </w:r>
      <w:proofErr w:type="spellEnd"/>
      <w:r w:rsidRPr="009A5C87">
        <w:rPr>
          <w:rStyle w:val="11"/>
          <w:sz w:val="20"/>
          <w:szCs w:val="20"/>
        </w:rPr>
        <w:t>.</w:t>
      </w:r>
      <w:r w:rsidRPr="009A5C87">
        <w:rPr>
          <w:rStyle w:val="11"/>
          <w:sz w:val="20"/>
          <w:szCs w:val="20"/>
          <w:lang w:val="en-US"/>
        </w:rPr>
        <w:t>ru</w:t>
      </w:r>
      <w:r w:rsidRPr="009A5C87">
        <w:rPr>
          <w:rStyle w:val="11"/>
          <w:sz w:val="20"/>
          <w:szCs w:val="20"/>
        </w:rPr>
        <w:t xml:space="preserve">  с пометкой «Конференция». </w:t>
      </w:r>
    </w:p>
    <w:p w:rsidR="009A5C87" w:rsidRPr="009A5C87" w:rsidRDefault="009A5C87" w:rsidP="009A5C87">
      <w:pPr>
        <w:pStyle w:val="10"/>
        <w:keepNext/>
        <w:keepLines/>
        <w:shd w:val="clear" w:color="auto" w:fill="auto"/>
        <w:spacing w:before="0" w:after="0" w:line="360" w:lineRule="auto"/>
        <w:ind w:right="100"/>
        <w:rPr>
          <w:rFonts w:ascii="Times New Roman" w:hAnsi="Times New Roman" w:cs="Times New Roman"/>
          <w:sz w:val="20"/>
          <w:szCs w:val="20"/>
        </w:rPr>
      </w:pPr>
      <w:bookmarkStart w:id="2" w:name="bookmark2"/>
      <w:r w:rsidRPr="009A5C87">
        <w:rPr>
          <w:rFonts w:ascii="Times New Roman" w:hAnsi="Times New Roman" w:cs="Times New Roman"/>
          <w:sz w:val="20"/>
          <w:szCs w:val="20"/>
        </w:rPr>
        <w:t xml:space="preserve">Требования к оформлению </w:t>
      </w:r>
      <w:bookmarkEnd w:id="2"/>
      <w:r w:rsidRPr="009A5C87">
        <w:rPr>
          <w:rFonts w:ascii="Times New Roman" w:hAnsi="Times New Roman" w:cs="Times New Roman"/>
          <w:sz w:val="20"/>
          <w:szCs w:val="20"/>
        </w:rPr>
        <w:t>тезисов докладов:</w:t>
      </w:r>
    </w:p>
    <w:p w:rsidR="009A5C87" w:rsidRPr="009A5C87" w:rsidRDefault="009A5C87" w:rsidP="009A5C87">
      <w:pPr>
        <w:pStyle w:val="a3"/>
        <w:ind w:firstLine="708"/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- текст в формате </w:t>
      </w:r>
      <w:r w:rsidRPr="009A5C87">
        <w:rPr>
          <w:sz w:val="20"/>
          <w:szCs w:val="20"/>
          <w:lang w:val="en-US"/>
        </w:rPr>
        <w:t>Windows</w:t>
      </w:r>
      <w:r w:rsidRPr="009A5C87">
        <w:rPr>
          <w:sz w:val="20"/>
          <w:szCs w:val="20"/>
        </w:rPr>
        <w:t xml:space="preserve"> </w:t>
      </w:r>
      <w:r w:rsidRPr="009A5C87">
        <w:rPr>
          <w:sz w:val="20"/>
          <w:szCs w:val="20"/>
          <w:lang w:val="en-US"/>
        </w:rPr>
        <w:t>Word</w:t>
      </w:r>
      <w:r w:rsidRPr="009A5C87">
        <w:rPr>
          <w:sz w:val="20"/>
          <w:szCs w:val="20"/>
        </w:rPr>
        <w:t>;</w:t>
      </w:r>
    </w:p>
    <w:p w:rsidR="009A5C87" w:rsidRPr="009A5C87" w:rsidRDefault="009A5C87" w:rsidP="009A5C87">
      <w:pPr>
        <w:pStyle w:val="a3"/>
        <w:ind w:firstLine="708"/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- шрифт </w:t>
      </w:r>
      <w:proofErr w:type="spellStart"/>
      <w:r w:rsidRPr="009A5C87">
        <w:rPr>
          <w:sz w:val="20"/>
          <w:szCs w:val="20"/>
        </w:rPr>
        <w:t>Times</w:t>
      </w:r>
      <w:proofErr w:type="spellEnd"/>
      <w:r w:rsidRPr="009A5C87">
        <w:rPr>
          <w:sz w:val="20"/>
          <w:szCs w:val="20"/>
        </w:rPr>
        <w:t xml:space="preserve"> </w:t>
      </w:r>
      <w:proofErr w:type="spellStart"/>
      <w:r w:rsidRPr="009A5C87">
        <w:rPr>
          <w:sz w:val="20"/>
          <w:szCs w:val="20"/>
        </w:rPr>
        <w:t>New</w:t>
      </w:r>
      <w:proofErr w:type="spellEnd"/>
      <w:r w:rsidRPr="009A5C87">
        <w:rPr>
          <w:sz w:val="20"/>
          <w:szCs w:val="20"/>
        </w:rPr>
        <w:t xml:space="preserve"> </w:t>
      </w:r>
      <w:proofErr w:type="spellStart"/>
      <w:r w:rsidRPr="009A5C87">
        <w:rPr>
          <w:sz w:val="20"/>
          <w:szCs w:val="20"/>
        </w:rPr>
        <w:t>Roman</w:t>
      </w:r>
      <w:proofErr w:type="spellEnd"/>
      <w:r w:rsidRPr="009A5C87">
        <w:rPr>
          <w:sz w:val="20"/>
          <w:szCs w:val="20"/>
        </w:rPr>
        <w:t>, кегль  - 14, все поля по 2,5;</w:t>
      </w:r>
    </w:p>
    <w:p w:rsidR="009A5C87" w:rsidRPr="009A5C87" w:rsidRDefault="009A5C87" w:rsidP="009A5C87">
      <w:pPr>
        <w:pStyle w:val="a3"/>
        <w:ind w:firstLine="708"/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- межстрочный интервал – 1, абзацный отступ – 10 мм; </w:t>
      </w:r>
    </w:p>
    <w:p w:rsidR="009A5C87" w:rsidRPr="009A5C87" w:rsidRDefault="009A5C87" w:rsidP="009A5C87">
      <w:pPr>
        <w:pStyle w:val="a3"/>
        <w:ind w:firstLine="708"/>
        <w:jc w:val="both"/>
        <w:rPr>
          <w:b w:val="0"/>
          <w:bCs w:val="0"/>
          <w:sz w:val="20"/>
          <w:szCs w:val="20"/>
        </w:rPr>
      </w:pPr>
      <w:r w:rsidRPr="009A5C87">
        <w:rPr>
          <w:sz w:val="20"/>
          <w:szCs w:val="20"/>
        </w:rPr>
        <w:lastRenderedPageBreak/>
        <w:t>- объем – до 2 страниц.</w:t>
      </w:r>
    </w:p>
    <w:p w:rsidR="009A5C87" w:rsidRPr="009A5C87" w:rsidRDefault="009A5C87" w:rsidP="009A5C87">
      <w:pPr>
        <w:pStyle w:val="a3"/>
        <w:ind w:firstLine="708"/>
        <w:jc w:val="both"/>
        <w:rPr>
          <w:sz w:val="20"/>
          <w:szCs w:val="20"/>
        </w:rPr>
      </w:pPr>
      <w:r w:rsidRPr="009A5C87">
        <w:rPr>
          <w:sz w:val="20"/>
          <w:szCs w:val="20"/>
        </w:rPr>
        <w:tab/>
        <w:t>Тезисы должны содержать (см. образец): название, ниже фамили</w:t>
      </w:r>
      <w:proofErr w:type="gramStart"/>
      <w:r w:rsidRPr="009A5C87">
        <w:rPr>
          <w:sz w:val="20"/>
          <w:szCs w:val="20"/>
        </w:rPr>
        <w:t>я(</w:t>
      </w:r>
      <w:proofErr w:type="gramEnd"/>
      <w:r w:rsidRPr="009A5C87">
        <w:rPr>
          <w:sz w:val="20"/>
          <w:szCs w:val="20"/>
        </w:rPr>
        <w:t>и) И.О. автора(</w:t>
      </w:r>
      <w:proofErr w:type="spellStart"/>
      <w:r w:rsidRPr="009A5C87">
        <w:rPr>
          <w:sz w:val="20"/>
          <w:szCs w:val="20"/>
        </w:rPr>
        <w:t>ов</w:t>
      </w:r>
      <w:proofErr w:type="spellEnd"/>
      <w:r w:rsidRPr="009A5C87">
        <w:rPr>
          <w:sz w:val="20"/>
          <w:szCs w:val="20"/>
        </w:rPr>
        <w:t>), наименование образовательной организации, аннотацию (не более 5 строк), 5-7 ключевых слов, библиографический список (не более трех источников) оформленный строго в соответствии со следующими стандартами:</w:t>
      </w:r>
    </w:p>
    <w:p w:rsidR="009A5C87" w:rsidRPr="009A5C87" w:rsidRDefault="009A5C87" w:rsidP="009A5C87">
      <w:pPr>
        <w:pStyle w:val="a3"/>
        <w:numPr>
          <w:ilvl w:val="0"/>
          <w:numId w:val="3"/>
        </w:numPr>
        <w:jc w:val="both"/>
        <w:rPr>
          <w:bCs w:val="0"/>
          <w:sz w:val="20"/>
          <w:szCs w:val="20"/>
        </w:rPr>
      </w:pPr>
      <w:r w:rsidRPr="009A5C87">
        <w:rPr>
          <w:sz w:val="20"/>
          <w:szCs w:val="20"/>
        </w:rPr>
        <w:t>ГОСТ 7.1-2003 «Библиографическая запись. Библиографическое описание (Общие требования и правила составления)». Дата введения 2004-07-01.</w:t>
      </w:r>
    </w:p>
    <w:p w:rsidR="009A5C87" w:rsidRPr="009A5C87" w:rsidRDefault="009A5C87" w:rsidP="009A5C87">
      <w:pPr>
        <w:pStyle w:val="a3"/>
        <w:numPr>
          <w:ilvl w:val="0"/>
          <w:numId w:val="3"/>
        </w:numPr>
        <w:jc w:val="both"/>
        <w:rPr>
          <w:bCs w:val="0"/>
          <w:sz w:val="20"/>
          <w:szCs w:val="20"/>
        </w:rPr>
      </w:pPr>
      <w:r w:rsidRPr="009A5C87">
        <w:rPr>
          <w:sz w:val="20"/>
          <w:szCs w:val="20"/>
        </w:rPr>
        <w:t>ГОСТ 7.82-2001 «Библиографическая запись. Библиографическое описание электронных ресурсов (Общие требования и правила составления)». Дата введения 2002-07-01.</w:t>
      </w:r>
    </w:p>
    <w:p w:rsidR="009A5C87" w:rsidRPr="009A5C87" w:rsidRDefault="009A5C87" w:rsidP="009A5C87">
      <w:pPr>
        <w:pStyle w:val="a3"/>
        <w:ind w:left="1068"/>
        <w:jc w:val="both"/>
        <w:rPr>
          <w:bCs w:val="0"/>
          <w:sz w:val="20"/>
          <w:szCs w:val="20"/>
        </w:rPr>
      </w:pPr>
      <w:r w:rsidRPr="009A5C87">
        <w:rPr>
          <w:sz w:val="20"/>
          <w:szCs w:val="20"/>
        </w:rPr>
        <w:t xml:space="preserve">Ссылки на авторов, указанных в списке литературы, отмечаются цифрой в квадратных скобках. </w:t>
      </w:r>
    </w:p>
    <w:p w:rsidR="009A5C87" w:rsidRPr="009A5C87" w:rsidRDefault="009A5C87" w:rsidP="009A5C87">
      <w:pPr>
        <w:pStyle w:val="10"/>
        <w:keepNext/>
        <w:keepLines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0"/>
          <w:szCs w:val="20"/>
        </w:rPr>
      </w:pPr>
    </w:p>
    <w:p w:rsidR="009A5C87" w:rsidRPr="009A5C87" w:rsidRDefault="009A5C87" w:rsidP="009A5C87">
      <w:pPr>
        <w:pStyle w:val="10"/>
        <w:keepNext/>
        <w:keepLines/>
        <w:shd w:val="clear" w:color="auto" w:fill="auto"/>
        <w:spacing w:before="0" w:after="0" w:line="36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9A5C87">
        <w:rPr>
          <w:rFonts w:ascii="Times New Roman" w:hAnsi="Times New Roman" w:cs="Times New Roman"/>
          <w:sz w:val="20"/>
          <w:szCs w:val="20"/>
        </w:rPr>
        <w:t>Пример оформления текста тезисов</w:t>
      </w:r>
    </w:p>
    <w:p w:rsidR="009A5C87" w:rsidRPr="009A5C87" w:rsidRDefault="009A5C87" w:rsidP="009A5C87">
      <w:pPr>
        <w:pStyle w:val="a3"/>
        <w:rPr>
          <w:caps/>
          <w:sz w:val="20"/>
          <w:szCs w:val="20"/>
        </w:rPr>
      </w:pPr>
      <w:r w:rsidRPr="009A5C87">
        <w:rPr>
          <w:caps/>
          <w:sz w:val="20"/>
          <w:szCs w:val="20"/>
        </w:rPr>
        <w:t xml:space="preserve">Содержание совместной деятельности специалистов ДОУ и родителей в процессе физкультурного воспитания детей старшего дошкольного возраста </w:t>
      </w:r>
    </w:p>
    <w:p w:rsidR="009A5C87" w:rsidRPr="009A5C87" w:rsidRDefault="009A5C87" w:rsidP="009A5C87">
      <w:pPr>
        <w:pStyle w:val="a3"/>
        <w:rPr>
          <w:sz w:val="20"/>
          <w:szCs w:val="20"/>
        </w:rPr>
      </w:pPr>
      <w:r w:rsidRPr="009A5C87">
        <w:rPr>
          <w:sz w:val="20"/>
          <w:szCs w:val="20"/>
        </w:rPr>
        <w:t>П.П. Иванов, И.И. Петров</w:t>
      </w:r>
    </w:p>
    <w:p w:rsidR="009A5C87" w:rsidRPr="009A5C87" w:rsidRDefault="009A5C87" w:rsidP="009A5C87">
      <w:pPr>
        <w:pStyle w:val="a3"/>
        <w:rPr>
          <w:b w:val="0"/>
          <w:bCs w:val="0"/>
          <w:sz w:val="20"/>
          <w:szCs w:val="20"/>
        </w:rPr>
      </w:pPr>
    </w:p>
    <w:p w:rsidR="009A5C87" w:rsidRPr="009A5C87" w:rsidRDefault="009A5C87" w:rsidP="009A5C87">
      <w:pPr>
        <w:jc w:val="center"/>
        <w:rPr>
          <w:sz w:val="20"/>
          <w:szCs w:val="20"/>
          <w:lang w:eastAsia="en-US"/>
        </w:rPr>
      </w:pPr>
      <w:r w:rsidRPr="009A5C87">
        <w:rPr>
          <w:sz w:val="20"/>
          <w:szCs w:val="20"/>
          <w:lang w:eastAsia="en-US"/>
        </w:rPr>
        <w:t xml:space="preserve">Муниципальное бюджетное дошкольное образовательное учреждение муниципального образования  </w:t>
      </w:r>
    </w:p>
    <w:p w:rsidR="009A5C87" w:rsidRPr="009A5C87" w:rsidRDefault="009A5C87" w:rsidP="009A5C87">
      <w:pPr>
        <w:jc w:val="center"/>
        <w:rPr>
          <w:sz w:val="20"/>
          <w:szCs w:val="20"/>
          <w:lang w:eastAsia="en-US"/>
        </w:rPr>
      </w:pPr>
      <w:r w:rsidRPr="009A5C87">
        <w:rPr>
          <w:sz w:val="20"/>
          <w:szCs w:val="20"/>
          <w:lang w:eastAsia="en-US"/>
        </w:rPr>
        <w:t>г. Краснодар «Детский сад комбинированного вида № 24»</w:t>
      </w:r>
    </w:p>
    <w:p w:rsidR="009A5C87" w:rsidRPr="009A5C87" w:rsidRDefault="009A5C87" w:rsidP="009A5C87">
      <w:pPr>
        <w:pStyle w:val="a3"/>
        <w:rPr>
          <w:sz w:val="20"/>
          <w:szCs w:val="20"/>
        </w:rPr>
      </w:pPr>
    </w:p>
    <w:p w:rsidR="009A5C87" w:rsidRPr="009A5C87" w:rsidRDefault="009A5C87" w:rsidP="009A5C87">
      <w:pPr>
        <w:pStyle w:val="a3"/>
        <w:spacing w:line="360" w:lineRule="auto"/>
        <w:ind w:firstLine="5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Аннотация. ………………..</w:t>
      </w:r>
    </w:p>
    <w:p w:rsidR="009A5C87" w:rsidRPr="009A5C87" w:rsidRDefault="009A5C87" w:rsidP="009A5C87">
      <w:pPr>
        <w:pStyle w:val="a3"/>
        <w:spacing w:line="360" w:lineRule="auto"/>
        <w:ind w:firstLine="5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Ключевые слова: ………….</w:t>
      </w:r>
    </w:p>
    <w:p w:rsidR="009A5C87" w:rsidRPr="009A5C87" w:rsidRDefault="009A5C87" w:rsidP="009A5C87">
      <w:pPr>
        <w:pStyle w:val="a3"/>
        <w:spacing w:line="360" w:lineRule="auto"/>
        <w:ind w:firstLine="54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Текст ………………………</w:t>
      </w:r>
    </w:p>
    <w:p w:rsidR="009A5C87" w:rsidRPr="009A5C87" w:rsidRDefault="009A5C87" w:rsidP="009A5C87">
      <w:pPr>
        <w:pStyle w:val="a3"/>
        <w:spacing w:line="360" w:lineRule="auto"/>
        <w:ind w:right="2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 xml:space="preserve">           Список литературы</w:t>
      </w:r>
    </w:p>
    <w:p w:rsidR="009A5C87" w:rsidRPr="009A5C87" w:rsidRDefault="009A5C87" w:rsidP="009A5C87">
      <w:pPr>
        <w:pStyle w:val="a3"/>
        <w:ind w:right="20" w:firstLine="567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1.</w:t>
      </w:r>
    </w:p>
    <w:p w:rsidR="009A5C87" w:rsidRPr="009A5C87" w:rsidRDefault="009A5C87" w:rsidP="009A5C87">
      <w:pPr>
        <w:pStyle w:val="a3"/>
        <w:ind w:right="20" w:firstLine="567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2.</w:t>
      </w:r>
    </w:p>
    <w:p w:rsidR="009A5C87" w:rsidRPr="009A5C87" w:rsidRDefault="009A5C87" w:rsidP="009A5C87">
      <w:pPr>
        <w:pStyle w:val="a3"/>
        <w:ind w:right="20" w:firstLine="567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3.</w:t>
      </w:r>
    </w:p>
    <w:p w:rsidR="009A5C87" w:rsidRPr="009A5C87" w:rsidRDefault="009A5C87" w:rsidP="009A5C87">
      <w:pPr>
        <w:pStyle w:val="a3"/>
        <w:ind w:right="20"/>
        <w:jc w:val="both"/>
        <w:rPr>
          <w:sz w:val="20"/>
          <w:szCs w:val="20"/>
        </w:rPr>
      </w:pPr>
    </w:p>
    <w:p w:rsidR="009A5C87" w:rsidRPr="009A5C87" w:rsidRDefault="009A5C87" w:rsidP="009A5C87">
      <w:pPr>
        <w:pStyle w:val="a3"/>
        <w:ind w:left="20" w:right="20" w:firstLine="680"/>
        <w:jc w:val="both"/>
        <w:rPr>
          <w:sz w:val="20"/>
          <w:szCs w:val="20"/>
        </w:rPr>
      </w:pPr>
      <w:r w:rsidRPr="009A5C87">
        <w:rPr>
          <w:sz w:val="20"/>
          <w:szCs w:val="20"/>
        </w:rPr>
        <w:t>При оформлении электронного варианта доклада последний следует организовать в отдельном файле, например,</w:t>
      </w:r>
      <w:r w:rsidRPr="009A5C87">
        <w:rPr>
          <w:rStyle w:val="a5"/>
          <w:sz w:val="20"/>
          <w:szCs w:val="20"/>
        </w:rPr>
        <w:t xml:space="preserve"> Смирнов А.В. (доклад) (Краснодар).</w:t>
      </w:r>
    </w:p>
    <w:p w:rsidR="009A5C87" w:rsidRPr="009A5C87" w:rsidRDefault="009A5C87" w:rsidP="009A5C87">
      <w:pPr>
        <w:pStyle w:val="10"/>
        <w:keepNext/>
        <w:keepLines/>
        <w:shd w:val="clear" w:color="auto" w:fill="auto"/>
        <w:spacing w:before="0" w:after="0" w:line="240" w:lineRule="auto"/>
        <w:ind w:right="100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5"/>
    </w:p>
    <w:p w:rsidR="009A5C87" w:rsidRPr="009A5C87" w:rsidRDefault="009A5C87" w:rsidP="009A5C87">
      <w:pPr>
        <w:pStyle w:val="10"/>
        <w:keepNext/>
        <w:keepLines/>
        <w:shd w:val="clear" w:color="auto" w:fill="auto"/>
        <w:spacing w:before="0" w:after="0" w:line="360" w:lineRule="auto"/>
        <w:ind w:right="100"/>
        <w:rPr>
          <w:rFonts w:ascii="Times New Roman" w:hAnsi="Times New Roman" w:cs="Times New Roman"/>
          <w:sz w:val="20"/>
          <w:szCs w:val="20"/>
        </w:rPr>
      </w:pPr>
      <w:r w:rsidRPr="009A5C87">
        <w:rPr>
          <w:rFonts w:ascii="Times New Roman" w:hAnsi="Times New Roman" w:cs="Times New Roman"/>
          <w:sz w:val="20"/>
          <w:szCs w:val="20"/>
        </w:rPr>
        <w:t>Заявка на участие в конференции</w:t>
      </w:r>
      <w:bookmarkEnd w:id="3"/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8"/>
        <w:gridCol w:w="5103"/>
      </w:tblGrid>
      <w:tr w:rsidR="009A5C87" w:rsidRPr="009A5C87" w:rsidTr="00A502DD">
        <w:trPr>
          <w:trHeight w:val="34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автора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Название доклада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Полное</w:t>
            </w: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организации (места работы)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Должность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Телефоны (домашний, служебный и мобильный) с указанием ко</w:t>
            </w:r>
            <w:r w:rsidRPr="009A5C87">
              <w:rPr>
                <w:rFonts w:ascii="Times New Roman" w:hAnsi="Times New Roman" w:cs="Times New Roman"/>
                <w:sz w:val="20"/>
                <w:szCs w:val="20"/>
              </w:rPr>
              <w:softHyphen/>
              <w:t>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pStyle w:val="50"/>
              <w:widowControl w:val="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C87">
              <w:rPr>
                <w:rFonts w:ascii="Times New Roman" w:hAnsi="Times New Roman" w:cs="Times New Roman"/>
                <w:sz w:val="20"/>
                <w:szCs w:val="20"/>
              </w:rPr>
              <w:t>Форма участия (очная, заочная)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C87" w:rsidRPr="009A5C87" w:rsidRDefault="009A5C87" w:rsidP="00A502DD">
            <w:pPr>
              <w:widowControl w:val="0"/>
              <w:rPr>
                <w:sz w:val="20"/>
                <w:szCs w:val="20"/>
              </w:rPr>
            </w:pPr>
          </w:p>
        </w:tc>
      </w:tr>
      <w:tr w:rsidR="009A5C87" w:rsidRPr="009A5C87" w:rsidTr="00A502DD">
        <w:trPr>
          <w:trHeight w:val="34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C87" w:rsidRPr="009A5C87" w:rsidRDefault="009A5C87" w:rsidP="00A502DD">
            <w:pPr>
              <w:contextualSpacing/>
              <w:jc w:val="both"/>
            </w:pPr>
            <w:r w:rsidRPr="009A5C87">
              <w:rPr>
                <w:sz w:val="20"/>
                <w:szCs w:val="20"/>
              </w:rPr>
              <w:t>Предоставляя материалы доклада, подтверждаю согласие на передачу исключительных прав их публикации в сборнике, с последующим размещением в базе данных РИНЦ (Да</w:t>
            </w:r>
            <w:proofErr w:type="gramStart"/>
            <w:r w:rsidRPr="009A5C87">
              <w:rPr>
                <w:sz w:val="20"/>
                <w:szCs w:val="20"/>
              </w:rPr>
              <w:t>/– )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C87" w:rsidRPr="009A5C87" w:rsidRDefault="009A5C87" w:rsidP="00A502DD">
            <w:pPr>
              <w:contextualSpacing/>
              <w:jc w:val="center"/>
              <w:rPr>
                <w:b/>
              </w:rPr>
            </w:pPr>
          </w:p>
        </w:tc>
      </w:tr>
    </w:tbl>
    <w:p w:rsidR="009A5C87" w:rsidRPr="009A5C87" w:rsidRDefault="009A5C87" w:rsidP="009A5C87">
      <w:pPr>
        <w:tabs>
          <w:tab w:val="left" w:pos="4500"/>
          <w:tab w:val="left" w:pos="4860"/>
          <w:tab w:val="left" w:pos="5220"/>
        </w:tabs>
        <w:ind w:right="72"/>
        <w:rPr>
          <w:b/>
          <w:bCs/>
          <w:sz w:val="20"/>
          <w:szCs w:val="20"/>
          <w:u w:val="single"/>
        </w:rPr>
      </w:pPr>
    </w:p>
    <w:p w:rsidR="009A5C87" w:rsidRPr="009A5C87" w:rsidRDefault="009A5C87" w:rsidP="009A5C87">
      <w:pPr>
        <w:rPr>
          <w:sz w:val="20"/>
          <w:szCs w:val="20"/>
        </w:rPr>
      </w:pPr>
    </w:p>
    <w:p w:rsidR="009A5C87" w:rsidRPr="009A5C87" w:rsidRDefault="009A5C87" w:rsidP="009A5C87">
      <w:pPr>
        <w:rPr>
          <w:sz w:val="20"/>
          <w:szCs w:val="20"/>
        </w:rPr>
      </w:pPr>
    </w:p>
    <w:p w:rsidR="006B18A4" w:rsidRPr="009A5C87" w:rsidRDefault="006B18A4"/>
    <w:sectPr w:rsidR="006B18A4" w:rsidRPr="009A5C87" w:rsidSect="006B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1BA0021B"/>
    <w:multiLevelType w:val="hybridMultilevel"/>
    <w:tmpl w:val="95A683B2"/>
    <w:lvl w:ilvl="0" w:tplc="C840CB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5C87"/>
    <w:rsid w:val="00404D90"/>
    <w:rsid w:val="00420EF2"/>
    <w:rsid w:val="006B18A4"/>
    <w:rsid w:val="006C1EB2"/>
    <w:rsid w:val="00703EB7"/>
    <w:rsid w:val="007B18B0"/>
    <w:rsid w:val="00930D20"/>
    <w:rsid w:val="009A5C87"/>
    <w:rsid w:val="00A07CAA"/>
    <w:rsid w:val="00C2221B"/>
    <w:rsid w:val="00CD51F1"/>
    <w:rsid w:val="00E9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5C87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rsid w:val="009A5C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9A5C87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A5C87"/>
    <w:pPr>
      <w:shd w:val="clear" w:color="auto" w:fill="FFFFFF"/>
      <w:spacing w:line="250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9A5C87"/>
    <w:rPr>
      <w:b/>
      <w:bCs/>
      <w:sz w:val="25"/>
      <w:szCs w:val="25"/>
      <w:shd w:val="clear" w:color="auto" w:fill="FFFFFF"/>
    </w:rPr>
  </w:style>
  <w:style w:type="character" w:customStyle="1" w:styleId="a5">
    <w:name w:val="Основной текст + Полужирный"/>
    <w:basedOn w:val="a0"/>
    <w:uiPriority w:val="99"/>
    <w:rsid w:val="009A5C87"/>
    <w:rPr>
      <w:b/>
      <w:bCs/>
      <w:sz w:val="25"/>
      <w:szCs w:val="25"/>
    </w:rPr>
  </w:style>
  <w:style w:type="character" w:customStyle="1" w:styleId="1">
    <w:name w:val="Заголовок №1_"/>
    <w:basedOn w:val="a0"/>
    <w:link w:val="10"/>
    <w:uiPriority w:val="99"/>
    <w:locked/>
    <w:rsid w:val="009A5C87"/>
    <w:rPr>
      <w:b/>
      <w:bCs/>
      <w:sz w:val="25"/>
      <w:szCs w:val="25"/>
      <w:shd w:val="clear" w:color="auto" w:fill="FFFFFF"/>
    </w:rPr>
  </w:style>
  <w:style w:type="character" w:customStyle="1" w:styleId="11">
    <w:name w:val="Основной текст + 11"/>
    <w:aliases w:val="5 pt"/>
    <w:basedOn w:val="a0"/>
    <w:uiPriority w:val="99"/>
    <w:rsid w:val="009A5C87"/>
    <w:rPr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9A5C87"/>
    <w:pPr>
      <w:shd w:val="clear" w:color="auto" w:fill="FFFFFF"/>
      <w:spacing w:before="240" w:after="660" w:line="24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10">
    <w:name w:val="Заголовок №1"/>
    <w:basedOn w:val="a"/>
    <w:link w:val="1"/>
    <w:uiPriority w:val="99"/>
    <w:rsid w:val="009A5C87"/>
    <w:pPr>
      <w:shd w:val="clear" w:color="auto" w:fill="FFFFFF"/>
      <w:spacing w:before="240" w:after="3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2019-09-04T18:52:00Z</dcterms:created>
  <dcterms:modified xsi:type="dcterms:W3CDTF">2019-09-10T07:44:00Z</dcterms:modified>
</cp:coreProperties>
</file>