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AA" w:rsidRDefault="003519AA" w:rsidP="003519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МИНИСТЕРСТВО СПОРТА РОССИЙСКОЙ ФЕДЕРАЦИИ</w:t>
      </w:r>
    </w:p>
    <w:p w:rsidR="003519AA" w:rsidRDefault="003519AA" w:rsidP="003519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ГОСУДАРСТВЕННОЕ БЮДЖЕТНОЕ ОБРАЗОВАТЕЛЬНОЕ УЧРЕЖДЕНИЕ ВЫСШЕГО  ОБРАЗОВАНИЯ «КУБАНСКИЙ ГОСУДАРСТВЕННЫЙ УНИВЕРСИТЕТ ФИЗИЧЕСКОЙ КУЛЬТУРЫ, СПОРТА И ТУРИЗМА»</w:t>
      </w:r>
    </w:p>
    <w:p w:rsidR="003519AA" w:rsidRDefault="003519AA" w:rsidP="003519AA">
      <w:pPr>
        <w:jc w:val="center"/>
        <w:rPr>
          <w:b/>
          <w:sz w:val="22"/>
          <w:szCs w:val="22"/>
        </w:rPr>
      </w:pPr>
    </w:p>
    <w:p w:rsidR="003519AA" w:rsidRDefault="003519AA" w:rsidP="003519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ИНФОРМАЦИОННОЕ ПИСЬМО</w:t>
      </w:r>
    </w:p>
    <w:p w:rsidR="003519AA" w:rsidRDefault="003519AA" w:rsidP="003519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Уважаемые коллеги!</w:t>
      </w:r>
    </w:p>
    <w:p w:rsidR="003519AA" w:rsidRDefault="003519AA" w:rsidP="003519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Приглашаем Вас принять участие в </w:t>
      </w:r>
      <w:r>
        <w:rPr>
          <w:sz w:val="22"/>
          <w:szCs w:val="22"/>
          <w:lang w:val="en-US"/>
        </w:rPr>
        <w:t>IX</w:t>
      </w:r>
      <w:r>
        <w:rPr>
          <w:sz w:val="22"/>
          <w:szCs w:val="22"/>
        </w:rPr>
        <w:t xml:space="preserve"> Всероссийской научно-практической конференции с международным участием </w:t>
      </w:r>
      <w:r>
        <w:rPr>
          <w:b/>
          <w:sz w:val="22"/>
          <w:szCs w:val="22"/>
        </w:rPr>
        <w:t>«Ресурсы конкурентоспособности спортсменов: теория и практика реализации»</w:t>
      </w:r>
      <w:r>
        <w:rPr>
          <w:sz w:val="22"/>
          <w:szCs w:val="22"/>
        </w:rPr>
        <w:t xml:space="preserve">, которая состоится </w:t>
      </w:r>
      <w:r>
        <w:rPr>
          <w:b/>
          <w:sz w:val="22"/>
          <w:szCs w:val="22"/>
        </w:rPr>
        <w:t>29-30 ноября 2019 года</w:t>
      </w:r>
      <w:r>
        <w:rPr>
          <w:sz w:val="22"/>
          <w:szCs w:val="22"/>
        </w:rPr>
        <w:t xml:space="preserve"> на базе Кубанского государственного университета физической культуры, спорта и туризма.</w:t>
      </w:r>
    </w:p>
    <w:p w:rsidR="003519AA" w:rsidRDefault="003519AA" w:rsidP="003519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Целью конференции является обсуждение основных направлений научной и научно-практической работы по повышению конкурентоспособности российских спортсменов на основе междисциплинарного подхода. </w:t>
      </w:r>
    </w:p>
    <w:p w:rsidR="003519AA" w:rsidRDefault="003519AA" w:rsidP="003519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рамках конференции планируется проведение мастер-классов, выставки научного оборудования, круглых столов по проблематике конференции. </w:t>
      </w:r>
    </w:p>
    <w:p w:rsidR="003519AA" w:rsidRDefault="003519AA" w:rsidP="003519AA">
      <w:pPr>
        <w:ind w:firstLine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По результатам Всероссийской научно-практической  конференции с международным участием «Ресурсы конкурентоспособности спортсменов: теория и практика реализации» будет издан сборник материалов. </w:t>
      </w:r>
      <w:r>
        <w:rPr>
          <w:b/>
          <w:sz w:val="22"/>
          <w:szCs w:val="22"/>
        </w:rPr>
        <w:t>М</w:t>
      </w:r>
      <w:r>
        <w:rPr>
          <w:b/>
          <w:iCs/>
          <w:sz w:val="22"/>
          <w:szCs w:val="22"/>
        </w:rPr>
        <w:t xml:space="preserve">атериалы сборника также будут зарегистрированы в наукометрической базе данных РИНЦ (Российский индекс научного цитирования). </w:t>
      </w:r>
      <w:r>
        <w:rPr>
          <w:b/>
          <w:sz w:val="22"/>
          <w:szCs w:val="22"/>
        </w:rPr>
        <w:t>Публикация в сборнике является БЕСПЛАТНОЙ при соблюдении всех требований оргкомитета.</w:t>
      </w:r>
    </w:p>
    <w:p w:rsidR="003519AA" w:rsidRDefault="003519AA" w:rsidP="003519AA">
      <w:pPr>
        <w:ind w:firstLine="567"/>
        <w:jc w:val="both"/>
        <w:rPr>
          <w:sz w:val="22"/>
          <w:szCs w:val="22"/>
        </w:rPr>
      </w:pPr>
    </w:p>
    <w:p w:rsidR="003519AA" w:rsidRDefault="003519AA" w:rsidP="003519AA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Основные направления работы конференции</w:t>
      </w:r>
    </w:p>
    <w:p w:rsidR="003519AA" w:rsidRDefault="003519AA" w:rsidP="003519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Психологические аспекты повышения конкурентоспособности спортсменов высокого класса.</w:t>
      </w:r>
    </w:p>
    <w:p w:rsidR="003519AA" w:rsidRDefault="003519AA" w:rsidP="003519AA">
      <w:pPr>
        <w:pStyle w:val="a3"/>
        <w:numPr>
          <w:ilvl w:val="0"/>
          <w:numId w:val="1"/>
        </w:numPr>
        <w:spacing w:after="0" w:line="240" w:lineRule="auto"/>
        <w:ind w:right="-6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Современные психологические технологии повышения конкурентоспособности спортсменов.</w:t>
      </w:r>
    </w:p>
    <w:p w:rsidR="003519AA" w:rsidRDefault="003519AA" w:rsidP="003519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Организационный стресс в спорте высших достижений.</w:t>
      </w:r>
    </w:p>
    <w:p w:rsidR="003519AA" w:rsidRDefault="003519AA" w:rsidP="003519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Психологическое сопровождение подготовки спортивного резерва как ресурс повышения конкурентоспособности спортсменов высокого класса.</w:t>
      </w:r>
    </w:p>
    <w:p w:rsidR="003519AA" w:rsidRDefault="003519AA" w:rsidP="003519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Медико-биологические аспекты повышения конкурентоспособности </w:t>
      </w:r>
      <w:bookmarkStart w:id="0" w:name="_GoBack"/>
      <w:bookmarkEnd w:id="0"/>
      <w:r>
        <w:rPr>
          <w:rFonts w:ascii="Times New Roman" w:hAnsi="Times New Roman"/>
          <w:b/>
        </w:rPr>
        <w:t>спортсменов высокого класса и спортивного резерва.</w:t>
      </w:r>
    </w:p>
    <w:p w:rsidR="003519AA" w:rsidRDefault="003519AA" w:rsidP="003519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Организационно-методические и педагогические аспекты повышения конкурентоспособности спортсменов.</w:t>
      </w:r>
    </w:p>
    <w:p w:rsidR="003519AA" w:rsidRDefault="003519AA" w:rsidP="003519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Стратегия психологического сопровождения подготовки спортсменов к Олимпийским играм.</w:t>
      </w:r>
    </w:p>
    <w:p w:rsidR="003519AA" w:rsidRDefault="003519AA" w:rsidP="003519AA">
      <w:pPr>
        <w:ind w:firstLine="567"/>
        <w:jc w:val="both"/>
        <w:rPr>
          <w:sz w:val="22"/>
          <w:szCs w:val="22"/>
        </w:rPr>
      </w:pPr>
    </w:p>
    <w:p w:rsidR="003519AA" w:rsidRDefault="003519AA" w:rsidP="003519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Материалы, предоставляемые авторами к публикации, должны соответствовать требованиям к оригинальности и проверены в системе «</w:t>
      </w:r>
      <w:proofErr w:type="spellStart"/>
      <w:r>
        <w:rPr>
          <w:sz w:val="22"/>
          <w:szCs w:val="22"/>
        </w:rPr>
        <w:t>Антиплагиат</w:t>
      </w:r>
      <w:proofErr w:type="spellEnd"/>
      <w:r>
        <w:rPr>
          <w:sz w:val="22"/>
          <w:szCs w:val="22"/>
        </w:rPr>
        <w:t>». Процент оригинальности рукописи должен составлять не менее 70%.</w:t>
      </w:r>
    </w:p>
    <w:p w:rsidR="003519AA" w:rsidRDefault="003519AA" w:rsidP="003519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участия в конференции необходимо </w:t>
      </w:r>
      <w:r>
        <w:rPr>
          <w:b/>
          <w:sz w:val="22"/>
          <w:szCs w:val="22"/>
        </w:rPr>
        <w:t>до 20 октября 2019 года</w:t>
      </w:r>
      <w:r>
        <w:rPr>
          <w:sz w:val="22"/>
          <w:szCs w:val="22"/>
        </w:rPr>
        <w:t xml:space="preserve"> направить в адрес оргкомитета конференции: </w:t>
      </w:r>
    </w:p>
    <w:p w:rsidR="003519AA" w:rsidRDefault="003519AA" w:rsidP="003519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заявку на участие в конференции, </w:t>
      </w:r>
    </w:p>
    <w:p w:rsidR="003519AA" w:rsidRDefault="003519AA" w:rsidP="003519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тезисы доклада</w:t>
      </w:r>
    </w:p>
    <w:p w:rsidR="003519AA" w:rsidRDefault="003519AA" w:rsidP="003519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Контактные телефоны: </w:t>
      </w:r>
    </w:p>
    <w:p w:rsidR="003519AA" w:rsidRDefault="003519AA" w:rsidP="003519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(861) 255-35-85 – проректор по научно-исследовательской работе профессор Алексанянц </w:t>
      </w:r>
      <w:proofErr w:type="spellStart"/>
      <w:r>
        <w:rPr>
          <w:sz w:val="22"/>
          <w:szCs w:val="22"/>
        </w:rPr>
        <w:t>Гайк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Дереникович</w:t>
      </w:r>
      <w:proofErr w:type="spellEnd"/>
    </w:p>
    <w:p w:rsidR="003519AA" w:rsidRDefault="003519AA" w:rsidP="003519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(861) 259-25-87 </w:t>
      </w:r>
      <w:proofErr w:type="spellStart"/>
      <w:r>
        <w:rPr>
          <w:sz w:val="22"/>
          <w:szCs w:val="22"/>
        </w:rPr>
        <w:t>доб</w:t>
      </w:r>
      <w:proofErr w:type="spellEnd"/>
      <w:r>
        <w:rPr>
          <w:sz w:val="22"/>
          <w:szCs w:val="22"/>
        </w:rPr>
        <w:t>. 336, 303 – заведующая кафедрой психологии доцент Пархоменко Елена Александровна</w:t>
      </w:r>
    </w:p>
    <w:p w:rsidR="003519AA" w:rsidRDefault="003519AA" w:rsidP="003519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(861) 259-25-87 </w:t>
      </w:r>
      <w:proofErr w:type="spellStart"/>
      <w:r>
        <w:rPr>
          <w:sz w:val="22"/>
          <w:szCs w:val="22"/>
        </w:rPr>
        <w:t>доб</w:t>
      </w:r>
      <w:proofErr w:type="spellEnd"/>
      <w:r>
        <w:rPr>
          <w:sz w:val="22"/>
          <w:szCs w:val="22"/>
        </w:rPr>
        <w:t>. 336, 303 –  профессор кафедры психологии Горская Галина Борисовна</w:t>
      </w:r>
    </w:p>
    <w:p w:rsidR="003519AA" w:rsidRDefault="003519AA" w:rsidP="003519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Тезисы необходимо отправлять по электронной почте: </w:t>
      </w:r>
      <w:proofErr w:type="spellStart"/>
      <w:r>
        <w:rPr>
          <w:sz w:val="22"/>
          <w:szCs w:val="22"/>
          <w:lang w:val="en-US"/>
        </w:rPr>
        <w:t>gorskayagalina</w:t>
      </w:r>
      <w:proofErr w:type="spellEnd"/>
      <w:r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 xml:space="preserve">; </w:t>
      </w:r>
      <w:r>
        <w:rPr>
          <w:sz w:val="22"/>
          <w:szCs w:val="22"/>
        </w:rPr>
        <w:br/>
      </w:r>
      <w:r>
        <w:rPr>
          <w:sz w:val="22"/>
          <w:szCs w:val="22"/>
          <w:lang w:val="en-US"/>
        </w:rPr>
        <w:t>psi</w:t>
      </w:r>
      <w:r>
        <w:rPr>
          <w:sz w:val="22"/>
          <w:szCs w:val="22"/>
        </w:rPr>
        <w:t>-</w:t>
      </w:r>
      <w:proofErr w:type="spellStart"/>
      <w:r>
        <w:rPr>
          <w:sz w:val="22"/>
          <w:szCs w:val="22"/>
          <w:lang w:val="en-US"/>
        </w:rPr>
        <w:t>resyrs</w:t>
      </w:r>
      <w:proofErr w:type="spellEnd"/>
      <w:r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</w:p>
    <w:p w:rsidR="003519AA" w:rsidRDefault="003519AA" w:rsidP="003519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Командировочные расходы за счет командирующей организации. Заявку на проживание в гостинице необходимо сделать вместе с заявкой на участие в конференции. Сведения о возможности размещения будут высланы всем, сделавшим заявку.</w:t>
      </w:r>
    </w:p>
    <w:p w:rsidR="003519AA" w:rsidRDefault="003519AA" w:rsidP="003519AA">
      <w:pPr>
        <w:ind w:firstLine="567"/>
        <w:jc w:val="center"/>
        <w:rPr>
          <w:b/>
          <w:sz w:val="22"/>
          <w:szCs w:val="22"/>
        </w:rPr>
      </w:pPr>
    </w:p>
    <w:p w:rsidR="003519AA" w:rsidRDefault="003519AA" w:rsidP="003519AA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Требования к оформлению тезисов докладов</w:t>
      </w:r>
    </w:p>
    <w:p w:rsidR="003519AA" w:rsidRDefault="003519AA" w:rsidP="003519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текст в формате </w:t>
      </w:r>
      <w:r>
        <w:rPr>
          <w:sz w:val="22"/>
          <w:szCs w:val="22"/>
          <w:lang w:val="en-US"/>
        </w:rPr>
        <w:t>Microsoft</w:t>
      </w:r>
      <w:r w:rsidRPr="003519AA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Word</w:t>
      </w:r>
      <w:r>
        <w:rPr>
          <w:sz w:val="22"/>
          <w:szCs w:val="22"/>
        </w:rPr>
        <w:t>;</w:t>
      </w:r>
    </w:p>
    <w:p w:rsidR="003519AA" w:rsidRDefault="003519AA" w:rsidP="003519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шрифт </w:t>
      </w:r>
      <w:r>
        <w:rPr>
          <w:sz w:val="22"/>
          <w:szCs w:val="22"/>
          <w:lang w:val="en-US"/>
        </w:rPr>
        <w:t>Times</w:t>
      </w:r>
      <w:r w:rsidRPr="003519AA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New</w:t>
      </w:r>
      <w:r w:rsidRPr="003519AA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Roman</w:t>
      </w:r>
      <w:r>
        <w:rPr>
          <w:sz w:val="22"/>
          <w:szCs w:val="22"/>
        </w:rPr>
        <w:t xml:space="preserve">, кегль 14, все поля </w:t>
      </w:r>
      <w:smartTag w:uri="urn:schemas-microsoft-com:office:smarttags" w:element="metricconverter">
        <w:smartTagPr>
          <w:attr w:name="ProductID" w:val="2,5 см"/>
        </w:smartTagPr>
        <w:r>
          <w:rPr>
            <w:sz w:val="22"/>
            <w:szCs w:val="22"/>
          </w:rPr>
          <w:t>2,5 см</w:t>
        </w:r>
      </w:smartTag>
      <w:r>
        <w:rPr>
          <w:sz w:val="22"/>
          <w:szCs w:val="22"/>
        </w:rPr>
        <w:t>;</w:t>
      </w:r>
    </w:p>
    <w:p w:rsidR="003519AA" w:rsidRDefault="003519AA" w:rsidP="003519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межстрочный интервал 1, абзацный отступ – 1,25 см; </w:t>
      </w:r>
    </w:p>
    <w:p w:rsidR="003519AA" w:rsidRDefault="003519AA" w:rsidP="003519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объем до 3 страниц;</w:t>
      </w:r>
    </w:p>
    <w:p w:rsidR="003519AA" w:rsidRDefault="003519AA" w:rsidP="003519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в тезисах не должно быть таблиц и рисунков;</w:t>
      </w:r>
    </w:p>
    <w:p w:rsidR="003519AA" w:rsidRDefault="003519AA" w:rsidP="003519AA">
      <w:pPr>
        <w:ind w:firstLine="56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- обязателен список литературы (от 5 до 7  источников), оформленный в соответствии с ГОСТ </w:t>
      </w:r>
      <w:r>
        <w:rPr>
          <w:sz w:val="22"/>
          <w:szCs w:val="22"/>
          <w:lang w:val="en-US"/>
        </w:rPr>
        <w:t>P</w:t>
      </w:r>
      <w:r w:rsidRPr="003519AA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7.0.5-2008</w:t>
      </w:r>
    </w:p>
    <w:p w:rsidR="003519AA" w:rsidRDefault="003519AA" w:rsidP="003519AA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Пример оформления тезисов</w:t>
      </w:r>
    </w:p>
    <w:p w:rsidR="003519AA" w:rsidRDefault="003519AA" w:rsidP="003519AA">
      <w:pPr>
        <w:ind w:firstLine="567"/>
        <w:jc w:val="center"/>
        <w:rPr>
          <w:b/>
          <w:sz w:val="22"/>
          <w:szCs w:val="22"/>
        </w:rPr>
      </w:pPr>
    </w:p>
    <w:p w:rsidR="003519AA" w:rsidRDefault="003519AA" w:rsidP="003519AA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УСТОЙЧИВОСТЬ К ПСИХИЧЕСКОМУ ВЫГОРАНИЮ КАК РЕСУРС КОНКУРЕНТОСПОСОБНОСТИ СПОРТСМЕНОВ ВЫСОКОГО КЛАССА</w:t>
      </w:r>
    </w:p>
    <w:p w:rsidR="003519AA" w:rsidRDefault="003519AA" w:rsidP="003519AA">
      <w:pPr>
        <w:ind w:firstLine="567"/>
        <w:jc w:val="center"/>
        <w:rPr>
          <w:sz w:val="22"/>
          <w:szCs w:val="22"/>
        </w:rPr>
      </w:pPr>
    </w:p>
    <w:p w:rsidR="003519AA" w:rsidRDefault="003519AA" w:rsidP="003519AA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П.П.Иванов</w:t>
      </w:r>
    </w:p>
    <w:p w:rsidR="003519AA" w:rsidRDefault="003519AA" w:rsidP="003519AA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Название вуза или организации, город</w:t>
      </w:r>
    </w:p>
    <w:p w:rsidR="003519AA" w:rsidRDefault="003519AA" w:rsidP="003519AA">
      <w:pPr>
        <w:ind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>Аннотация:…………………………………….</w:t>
      </w:r>
    </w:p>
    <w:p w:rsidR="003519AA" w:rsidRDefault="003519AA" w:rsidP="003519AA">
      <w:pPr>
        <w:ind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>Ключевые слова:………………………………(5-7 слов)</w:t>
      </w:r>
    </w:p>
    <w:p w:rsidR="003519AA" w:rsidRDefault="003519AA" w:rsidP="003519AA">
      <w:pPr>
        <w:ind w:firstLine="567"/>
        <w:rPr>
          <w:sz w:val="22"/>
          <w:szCs w:val="22"/>
        </w:rPr>
      </w:pPr>
    </w:p>
    <w:p w:rsidR="003519AA" w:rsidRDefault="003519AA" w:rsidP="003519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Текст………………………………………….. (выравнивание по ширине)</w:t>
      </w:r>
    </w:p>
    <w:p w:rsidR="003519AA" w:rsidRDefault="003519AA" w:rsidP="003519AA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Список литературы</w:t>
      </w:r>
    </w:p>
    <w:p w:rsidR="003519AA" w:rsidRDefault="003519AA" w:rsidP="003519AA">
      <w:pPr>
        <w:ind w:firstLine="567"/>
        <w:jc w:val="both"/>
        <w:rPr>
          <w:sz w:val="22"/>
          <w:szCs w:val="22"/>
        </w:rPr>
      </w:pPr>
    </w:p>
    <w:p w:rsidR="003519AA" w:rsidRDefault="003519AA" w:rsidP="003519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Тезисы и заявку на участие следует направлять по электронной почте в отдельных файлах, названных по фамилии автора. Например: </w:t>
      </w:r>
      <w:r>
        <w:rPr>
          <w:b/>
          <w:sz w:val="22"/>
          <w:szCs w:val="22"/>
        </w:rPr>
        <w:t>Смирнов А.В. (тезисы) Краснодар, Смирнов А.В. (заявка) Краснодар.</w:t>
      </w:r>
    </w:p>
    <w:p w:rsidR="003519AA" w:rsidRDefault="003519AA" w:rsidP="003519AA">
      <w:pPr>
        <w:ind w:firstLine="567"/>
        <w:jc w:val="center"/>
        <w:rPr>
          <w:b/>
          <w:sz w:val="22"/>
          <w:szCs w:val="22"/>
        </w:rPr>
      </w:pPr>
    </w:p>
    <w:p w:rsidR="003519AA" w:rsidRDefault="003519AA" w:rsidP="003519AA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Заявка на участие в конференции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2320"/>
        <w:gridCol w:w="2323"/>
      </w:tblGrid>
      <w:tr w:rsidR="003519AA" w:rsidTr="003519AA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AA" w:rsidRDefault="003519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(полностью)</w:t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AA" w:rsidRDefault="003519A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19AA" w:rsidTr="003519AA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AA" w:rsidRDefault="003519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доклада</w:t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AA" w:rsidRDefault="003519A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19AA" w:rsidTr="003519AA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AA" w:rsidRDefault="003519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Ученая степень, звание</w:t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AA" w:rsidRDefault="003519A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19AA" w:rsidTr="003519AA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AA" w:rsidRDefault="003519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Город, область, страна</w:t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AA" w:rsidRDefault="003519A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19AA" w:rsidTr="003519AA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AA" w:rsidRDefault="003519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(полное название)</w:t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AA" w:rsidRDefault="003519A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19AA" w:rsidTr="003519AA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AA" w:rsidRDefault="003519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(полностью)</w:t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AA" w:rsidRDefault="003519A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19AA" w:rsidTr="003519AA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AA" w:rsidRDefault="003519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AA" w:rsidRDefault="003519A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19AA" w:rsidTr="003519AA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AA" w:rsidRDefault="003519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Контактный телефоны с указанием кода </w:t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AA" w:rsidRDefault="003519A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19AA" w:rsidTr="003519AA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AA" w:rsidRDefault="003519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AA" w:rsidRDefault="003519A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19AA" w:rsidTr="003519AA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AA" w:rsidRDefault="003519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участия (очная, заочная)</w:t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AA" w:rsidRDefault="003519A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19AA" w:rsidTr="003519AA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519AA" w:rsidRDefault="003519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выступления (пленарный доклад, доклад на секции, стендовый доклад, участие без выступления)</w:t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AA" w:rsidRDefault="003519A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19AA" w:rsidTr="003519AA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519AA" w:rsidRDefault="003519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работы конференции </w:t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AA" w:rsidRDefault="003519A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19AA" w:rsidTr="003519AA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519AA" w:rsidRDefault="003519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Бронирование гостиницы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19AA" w:rsidRDefault="00351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19AA" w:rsidRDefault="00351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3519AA" w:rsidTr="003519AA">
        <w:trPr>
          <w:trHeight w:val="19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519AA" w:rsidRDefault="003519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 прибытия</w:t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AA" w:rsidRDefault="003519A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19AA" w:rsidTr="003519AA">
        <w:trPr>
          <w:trHeight w:val="223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519AA" w:rsidRDefault="003519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 отъезда</w:t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AA" w:rsidRDefault="003519A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19AA" w:rsidTr="003519AA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AA" w:rsidRDefault="003519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Предоставляя материалы доклада, подтверждаю согласие на передачу исключительных прав их публикации в сборнике, с последующим размещением в базе данных РИНЦ (Да/– )</w:t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AA" w:rsidRDefault="003519A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519AA" w:rsidRDefault="003519AA" w:rsidP="003519AA">
      <w:pPr>
        <w:jc w:val="both"/>
        <w:rPr>
          <w:b/>
        </w:rPr>
      </w:pPr>
    </w:p>
    <w:p w:rsidR="003519AA" w:rsidRDefault="003519AA" w:rsidP="003519AA"/>
    <w:p w:rsidR="006B18A4" w:rsidRDefault="006B18A4"/>
    <w:sectPr w:rsidR="006B18A4" w:rsidSect="006B1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E59C8"/>
    <w:multiLevelType w:val="hybridMultilevel"/>
    <w:tmpl w:val="432C5272"/>
    <w:lvl w:ilvl="0" w:tplc="51E07B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519AA"/>
    <w:rsid w:val="003519AA"/>
    <w:rsid w:val="00404D90"/>
    <w:rsid w:val="006B18A4"/>
    <w:rsid w:val="006C1EB2"/>
    <w:rsid w:val="007B18B0"/>
    <w:rsid w:val="008E60A1"/>
    <w:rsid w:val="00930D20"/>
    <w:rsid w:val="00CD5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519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9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2019-09-04T18:56:00Z</dcterms:created>
  <dcterms:modified xsi:type="dcterms:W3CDTF">2019-09-04T18:56:00Z</dcterms:modified>
</cp:coreProperties>
</file>